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E823" w14:textId="77777777" w:rsidR="00DB7A9A" w:rsidRDefault="00DB7A9A" w:rsidP="00A03232"/>
    <w:p w14:paraId="5A337E60" w14:textId="77777777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operator prijenosnog sustava d.o.o.</w:t>
      </w:r>
    </w:p>
    <w:p w14:paraId="048405DD" w14:textId="77777777" w:rsidR="00A03232" w:rsidRDefault="00A03232" w:rsidP="00A03232"/>
    <w:p w14:paraId="57E1B2B8" w14:textId="77777777" w:rsidR="00A03232" w:rsidRPr="00DD6BE9" w:rsidRDefault="00DD6BE9" w:rsidP="00DD6BE9">
      <w:pPr>
        <w:jc w:val="center"/>
        <w:rPr>
          <w:rFonts w:ascii="Arial" w:hAnsi="Arial" w:cs="Arial"/>
          <w:b/>
          <w:sz w:val="22"/>
          <w:szCs w:val="22"/>
        </w:rPr>
      </w:pPr>
      <w:r w:rsidRPr="00DD6BE9">
        <w:rPr>
          <w:rFonts w:ascii="Arial" w:hAnsi="Arial" w:cs="Arial"/>
          <w:b/>
          <w:sz w:val="22"/>
          <w:szCs w:val="22"/>
        </w:rPr>
        <w:t>Obrazac HOPS-X4</w:t>
      </w:r>
    </w:p>
    <w:p w14:paraId="089228F8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izdavanjem Elektroenergetske suglasnosti</w:t>
      </w:r>
      <w:r w:rsidR="00DD6BE9">
        <w:rPr>
          <w:rFonts w:ascii="Arial" w:hAnsi="Arial" w:cs="Arial"/>
          <w:b/>
          <w:bCs/>
          <w:sz w:val="22"/>
          <w:szCs w:val="22"/>
        </w:rPr>
        <w:t xml:space="preserve"> (EES)</w:t>
      </w:r>
    </w:p>
    <w:p w14:paraId="6A3A69B0" w14:textId="77777777" w:rsidR="00FA4DB5" w:rsidRDefault="00FA4DB5" w:rsidP="00FA4D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F57C99" w14:textId="77777777" w:rsidR="00FA4DB5" w:rsidRDefault="00FA4DB5" w:rsidP="00FA4D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B9D67F" w14:textId="77777777" w:rsidR="00FA4DB5" w:rsidRDefault="00FA4DB5" w:rsidP="00FA4D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Opće informacije o podnositelju zahtjeva </w:t>
      </w:r>
    </w:p>
    <w:p w14:paraId="4D66829A" w14:textId="77777777" w:rsidR="00FA4DB5" w:rsidRPr="00600758" w:rsidRDefault="00FA4DB5" w:rsidP="00FA4DB5">
      <w:pPr>
        <w:widowControl w:val="0"/>
        <w:autoSpaceDE w:val="0"/>
        <w:autoSpaceDN w:val="0"/>
        <w:adjustRightInd w:val="0"/>
        <w:ind w:left="947"/>
        <w:rPr>
          <w:rFonts w:ascii="Arial" w:hAnsi="Arial" w:cs="Arial"/>
          <w:b/>
          <w:bCs/>
          <w:sz w:val="22"/>
          <w:szCs w:val="22"/>
        </w:rPr>
      </w:pPr>
    </w:p>
    <w:tbl>
      <w:tblPr>
        <w:tblW w:w="994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096"/>
      </w:tblGrid>
      <w:tr w:rsidR="00FA4DB5" w14:paraId="0C5CDC14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70AD3E2F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1107255817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096" w:type="dxa"/>
            <w:vAlign w:val="center"/>
          </w:tcPr>
          <w:p w14:paraId="41379506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7D3BDB50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61739706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07702442" w:edGrp="everyone" w:colFirst="1" w:colLast="1"/>
            <w:permEnd w:id="1107255817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096" w:type="dxa"/>
            <w:vAlign w:val="center"/>
          </w:tcPr>
          <w:p w14:paraId="2A759E04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7FFB677B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7C59806C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42107681" w:edGrp="everyone" w:colFirst="1" w:colLast="1"/>
            <w:permEnd w:id="407702442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096" w:type="dxa"/>
            <w:vAlign w:val="center"/>
          </w:tcPr>
          <w:p w14:paraId="10A0B2E3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344C9C50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6ABDE2A6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24959777" w:edGrp="everyone" w:colFirst="1" w:colLast="1"/>
            <w:permEnd w:id="1742107681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096" w:type="dxa"/>
            <w:vAlign w:val="center"/>
          </w:tcPr>
          <w:p w14:paraId="11ACFC02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6D27F435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7A157CC1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586980632" w:edGrp="everyone" w:colFirst="1" w:colLast="1"/>
            <w:permEnd w:id="1324959777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096" w:type="dxa"/>
            <w:vAlign w:val="center"/>
          </w:tcPr>
          <w:p w14:paraId="255FF432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1EAE1A47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30D0917C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31212775" w:edGrp="everyone" w:colFirst="1" w:colLast="1"/>
            <w:permEnd w:id="1586980632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096" w:type="dxa"/>
            <w:vAlign w:val="center"/>
          </w:tcPr>
          <w:p w14:paraId="4C6A222E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16D41305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1832C7EC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48437386" w:edGrp="everyone" w:colFirst="1" w:colLast="1"/>
            <w:permEnd w:id="231212775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096" w:type="dxa"/>
            <w:vAlign w:val="center"/>
          </w:tcPr>
          <w:p w14:paraId="6F2C7010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392AAB76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60EA6E5F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12216150" w:edGrp="everyone" w:colFirst="1" w:colLast="1"/>
            <w:permEnd w:id="648437386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096" w:type="dxa"/>
            <w:vAlign w:val="center"/>
          </w:tcPr>
          <w:p w14:paraId="1C991E43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65A8AB5D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35008D68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32325859" w:edGrp="everyone" w:colFirst="1" w:colLast="1"/>
            <w:permEnd w:id="1612216150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096" w:type="dxa"/>
            <w:vAlign w:val="center"/>
          </w:tcPr>
          <w:p w14:paraId="713DA9D1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B5" w14:paraId="747D3B30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12C2F31E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8479712" w:edGrp="everyone" w:colFirst="1" w:colLast="1"/>
            <w:permEnd w:id="32325859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096" w:type="dxa"/>
            <w:vAlign w:val="center"/>
          </w:tcPr>
          <w:p w14:paraId="5BF581B1" w14:textId="77777777" w:rsidR="00FA4DB5" w:rsidRPr="004578C4" w:rsidRDefault="00FA4DB5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5A3" w14:paraId="334F6809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0354A31E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82180152" w:edGrp="everyone" w:colFirst="1" w:colLast="1"/>
            <w:permEnd w:id="138479712"/>
            <w:r>
              <w:rPr>
                <w:rFonts w:ascii="Arial" w:hAnsi="Arial" w:cs="Arial"/>
                <w:sz w:val="18"/>
                <w:szCs w:val="18"/>
              </w:rPr>
              <w:t>Planirani termin priključenja</w:t>
            </w:r>
          </w:p>
        </w:tc>
        <w:tc>
          <w:tcPr>
            <w:tcW w:w="6096" w:type="dxa"/>
            <w:vAlign w:val="center"/>
          </w:tcPr>
          <w:p w14:paraId="610260FB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5A3" w14:paraId="7FC4B92D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0856EC80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15204253" w:edGrp="everyone" w:colFirst="1" w:colLast="1"/>
            <w:permEnd w:id="1382180152"/>
            <w:r>
              <w:rPr>
                <w:rFonts w:ascii="Arial" w:hAnsi="Arial" w:cs="Arial"/>
                <w:sz w:val="18"/>
                <w:szCs w:val="18"/>
              </w:rPr>
              <w:t>Priključna snaga</w:t>
            </w:r>
          </w:p>
        </w:tc>
        <w:tc>
          <w:tcPr>
            <w:tcW w:w="6096" w:type="dxa"/>
            <w:vAlign w:val="center"/>
          </w:tcPr>
          <w:p w14:paraId="09BBAC11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9CA" w14:paraId="1970E70B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3900EB9C" w14:textId="77777777" w:rsidR="004529CA" w:rsidRPr="004578C4" w:rsidRDefault="004529CA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09158884" w:edGrp="everyone" w:colFirst="1" w:colLast="1"/>
            <w:permEnd w:id="1415204253"/>
            <w:r>
              <w:rPr>
                <w:rFonts w:ascii="Arial" w:hAnsi="Arial" w:cs="Arial"/>
                <w:sz w:val="18"/>
                <w:szCs w:val="18"/>
              </w:rPr>
              <w:t>Broj i datum Elaborata optimalnog tehničkog rješenja priključenja (EOTRP)</w:t>
            </w:r>
          </w:p>
        </w:tc>
        <w:tc>
          <w:tcPr>
            <w:tcW w:w="6096" w:type="dxa"/>
            <w:vAlign w:val="center"/>
          </w:tcPr>
          <w:p w14:paraId="735B87AD" w14:textId="77777777" w:rsidR="004529CA" w:rsidRPr="004578C4" w:rsidRDefault="004529CA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5A3" w14:paraId="47A96C4C" w14:textId="77777777" w:rsidTr="00FA4DB5">
        <w:trPr>
          <w:trHeight w:val="564"/>
        </w:trPr>
        <w:tc>
          <w:tcPr>
            <w:tcW w:w="3850" w:type="dxa"/>
            <w:vAlign w:val="center"/>
          </w:tcPr>
          <w:p w14:paraId="1B5C59C1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145337170" w:edGrp="everyone" w:colFirst="1" w:colLast="1"/>
            <w:permEnd w:id="409158884"/>
            <w:r>
              <w:rPr>
                <w:rFonts w:ascii="Arial" w:hAnsi="Arial" w:cs="Arial"/>
                <w:sz w:val="18"/>
                <w:szCs w:val="18"/>
              </w:rPr>
              <w:t>Osnovni podatci o građevini (sukladno EOTRP-u)</w:t>
            </w:r>
          </w:p>
        </w:tc>
        <w:tc>
          <w:tcPr>
            <w:tcW w:w="6096" w:type="dxa"/>
            <w:vAlign w:val="center"/>
          </w:tcPr>
          <w:p w14:paraId="40EC02E7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381DD4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DD138D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43D148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C06E75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95A33ED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86F87D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F7DB1A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9D72D9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4BD928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D6A3B4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B5317DF" w14:textId="77777777" w:rsidR="001C35A3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C77391" w14:textId="77777777" w:rsidR="001C35A3" w:rsidRPr="004578C4" w:rsidRDefault="001C35A3" w:rsidP="00F61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45337170"/>
    </w:tbl>
    <w:p w14:paraId="49AC8BA8" w14:textId="77777777" w:rsidR="00A03232" w:rsidRDefault="00A03232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B768305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C8D529A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4A6941F" w14:textId="77777777" w:rsidR="001C35A3" w:rsidRPr="00240A0A" w:rsidRDefault="001C35A3" w:rsidP="001C35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obavezni prilozi koji se prilažu Zahtjevu</w:t>
      </w:r>
    </w:p>
    <w:p w14:paraId="258D2941" w14:textId="77777777" w:rsidR="001C35A3" w:rsidRPr="001C35A3" w:rsidRDefault="001C35A3" w:rsidP="001C35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1C35A3">
        <w:rPr>
          <w:rFonts w:ascii="Arial" w:hAnsi="Arial" w:cs="Arial"/>
          <w:b/>
          <w:sz w:val="22"/>
          <w:szCs w:val="22"/>
        </w:rPr>
        <w:t>Potpisan Ugovor o priključenju</w:t>
      </w:r>
      <w:r>
        <w:rPr>
          <w:rFonts w:ascii="Arial" w:hAnsi="Arial" w:cs="Arial"/>
          <w:b/>
          <w:sz w:val="22"/>
          <w:szCs w:val="22"/>
        </w:rPr>
        <w:t>,</w:t>
      </w:r>
    </w:p>
    <w:p w14:paraId="33745ABC" w14:textId="77777777" w:rsidR="001C35A3" w:rsidRPr="00240A0A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11C9BA03" w14:textId="77777777" w:rsidR="001C35A3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izgradnja postrojenja i priključka,</w:t>
      </w:r>
    </w:p>
    <w:p w14:paraId="02F1C528" w14:textId="77777777" w:rsidR="001C35A3" w:rsidRPr="00240A0A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10254EA0" w14:textId="77777777" w:rsidR="001C35A3" w:rsidRPr="001C35A3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 xml:space="preserve"> ili glavni projekt (ako postoji),</w:t>
      </w:r>
    </w:p>
    <w:p w14:paraId="0246015C" w14:textId="77777777" w:rsidR="001C35A3" w:rsidRPr="001C35A3" w:rsidRDefault="001C35A3" w:rsidP="001C35A3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C35A3">
        <w:rPr>
          <w:rFonts w:ascii="Arial" w:hAnsi="Arial" w:cs="Arial"/>
          <w:sz w:val="22"/>
          <w:szCs w:val="22"/>
        </w:rPr>
        <w:t>ostali podatci utvrđeni Ugovorom o priključenju kao obvezni prilog ovom Zahtjevu.</w:t>
      </w:r>
    </w:p>
    <w:p w14:paraId="52AED780" w14:textId="77777777" w:rsidR="00FA4DB5" w:rsidRDefault="00FA4DB5" w:rsidP="00FA4DB5">
      <w:pPr>
        <w:rPr>
          <w:rFonts w:ascii="Arial" w:hAnsi="Arial" w:cs="Arial"/>
          <w:sz w:val="22"/>
          <w:szCs w:val="22"/>
        </w:rPr>
      </w:pPr>
    </w:p>
    <w:p w14:paraId="188E225F" w14:textId="77777777" w:rsidR="00FA4DB5" w:rsidRPr="00240A0A" w:rsidRDefault="00FA4DB5" w:rsidP="00FA4DB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A4DB5" w:rsidRPr="00240A0A" w14:paraId="24D5CE19" w14:textId="77777777" w:rsidTr="00F61322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1FC94AF7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84D9EE8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FA4DB5" w:rsidRPr="00240A0A" w14:paraId="5132A603" w14:textId="77777777" w:rsidTr="00F61322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950682E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permStart w:id="1660429126" w:edGrp="everyone" w:colFirst="0" w:colLast="0"/>
            <w:permStart w:id="1739619745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CB9710B" w14:textId="77777777" w:rsidR="00FA4DB5" w:rsidRPr="00240A0A" w:rsidRDefault="00FA4DB5" w:rsidP="00F613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permEnd w:id="1660429126"/>
      <w:permEnd w:id="1739619745"/>
    </w:tbl>
    <w:p w14:paraId="1F1793F6" w14:textId="77777777" w:rsidR="00FA4DB5" w:rsidRDefault="00FA4DB5" w:rsidP="00FA4D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941A28" w14:textId="77777777" w:rsidR="00FA4DB5" w:rsidRDefault="00FA4DB5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ABC6FE8" w14:textId="77777777" w:rsidR="004529CA" w:rsidRDefault="004529CA" w:rsidP="00AA71A8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</w:p>
    <w:p w14:paraId="0A1E0F65" w14:textId="77777777" w:rsidR="00DD6BE9" w:rsidRPr="00AA71A8" w:rsidRDefault="00DD6BE9" w:rsidP="00AA71A8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AA71A8">
        <w:rPr>
          <w:rFonts w:ascii="Arial" w:hAnsi="Arial" w:cs="Arial"/>
          <w:b/>
          <w:bCs/>
          <w:spacing w:val="-8"/>
          <w:position w:val="-1"/>
          <w:sz w:val="22"/>
          <w:szCs w:val="22"/>
        </w:rPr>
        <w:t>Popis propisa koji se odnose na uvjete priključenja na prijenosnu elektroenergetsku mrežu i korištenje prijenosne elektroenergetske mreže:</w:t>
      </w:r>
    </w:p>
    <w:p w14:paraId="3E414FB0" w14:textId="77777777" w:rsidR="00DD6BE9" w:rsidRPr="00DD6BE9" w:rsidRDefault="00DD6BE9" w:rsidP="00DD6BE9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A9ADD0A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521EBB1F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7FFD8314" w14:textId="6E460CF6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400C8C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/2012, 14/2014,</w:t>
      </w:r>
      <w:r w:rsidR="00400C8C" w:rsidRPr="00400C8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400C8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4B468F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B9A88E8" w14:textId="6DF27A3B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400C8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4B468F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328302D3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67102A9F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72400B06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3346CD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1DF3C949" w14:textId="77777777" w:rsidR="00DD6BE9" w:rsidRPr="00DD6BE9" w:rsidRDefault="00DD6BE9" w:rsidP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DD6BE9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2C7DC2C6" w14:textId="106C21BF" w:rsidR="003346CD" w:rsidRPr="003346CD" w:rsidRDefault="00DD6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3346CD">
        <w:rPr>
          <w:rFonts w:ascii="Arial" w:hAnsi="Arial" w:cs="Arial"/>
          <w:bCs/>
          <w:spacing w:val="-8"/>
          <w:position w:val="-1"/>
          <w:sz w:val="22"/>
          <w:szCs w:val="22"/>
        </w:rPr>
        <w:t>Pravila o priključenju na prijenosnu mrežu</w:t>
      </w:r>
      <w:r w:rsidR="003346CD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  <w:r w:rsidR="003346CD" w:rsidRPr="003346CD">
        <w:rPr>
          <w:rFonts w:ascii="Arial" w:hAnsi="Arial" w:cs="Arial"/>
          <w:bCs/>
          <w:spacing w:val="-8"/>
          <w:position w:val="-1"/>
          <w:sz w:val="22"/>
          <w:szCs w:val="22"/>
        </w:rPr>
        <w:t>(HOPS 4/2018)</w:t>
      </w:r>
    </w:p>
    <w:p w14:paraId="6FA5E3D1" w14:textId="77777777" w:rsidR="003346CD" w:rsidRDefault="003346CD" w:rsidP="003346CD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4A21CA7A" w14:textId="1F5750EA" w:rsidR="00DD6BE9" w:rsidRPr="00DD6BE9" w:rsidRDefault="00DD6BE9" w:rsidP="00EA5733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D618669" w14:textId="77777777" w:rsidR="00DD6BE9" w:rsidRPr="00A03232" w:rsidRDefault="00DD6BE9" w:rsidP="00FA4DB5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DD6BE9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1DF3" w14:textId="77777777" w:rsidR="00630E40" w:rsidRDefault="00630E40">
      <w:r>
        <w:separator/>
      </w:r>
    </w:p>
  </w:endnote>
  <w:endnote w:type="continuationSeparator" w:id="0">
    <w:p w14:paraId="3E6F78D1" w14:textId="77777777" w:rsidR="00630E40" w:rsidRDefault="006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90C6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F2770E8" wp14:editId="07235937">
          <wp:simplePos x="0" y="0"/>
          <wp:positionH relativeFrom="page">
            <wp:align>left</wp:align>
          </wp:positionH>
          <wp:positionV relativeFrom="page">
            <wp:posOffset>9948392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F5DE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E91584A" wp14:editId="38F4F17D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8F5E" w14:textId="77777777" w:rsidR="00630E40" w:rsidRDefault="00630E40">
      <w:r>
        <w:separator/>
      </w:r>
    </w:p>
  </w:footnote>
  <w:footnote w:type="continuationSeparator" w:id="0">
    <w:p w14:paraId="41BA0FB1" w14:textId="77777777" w:rsidR="00630E40" w:rsidRDefault="0063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CAFE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63E79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708C" w14:textId="0DF6EA88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394199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61895B56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2606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722239CA" wp14:editId="260FFE09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F6842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24A"/>
    <w:multiLevelType w:val="multilevel"/>
    <w:tmpl w:val="E8E2B1D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7A0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5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Ooumj6iU6BVd+SXm3JrQhsd98yFgwGbDS9hZnMXaTCtT3oRPfeGf2G13CGq7QB7Cw4C+aRkKfl7Ybdf1Vg1XQQ==" w:salt="8XQ8FkaqAF8J9UGy1BLU+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F4F3F"/>
    <w:rsid w:val="0010336A"/>
    <w:rsid w:val="001257BB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C35A3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346CD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199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0C8C"/>
    <w:rsid w:val="00401438"/>
    <w:rsid w:val="004027D7"/>
    <w:rsid w:val="00406B50"/>
    <w:rsid w:val="00412A67"/>
    <w:rsid w:val="00420174"/>
    <w:rsid w:val="00424011"/>
    <w:rsid w:val="004303B5"/>
    <w:rsid w:val="00436AFC"/>
    <w:rsid w:val="004529CA"/>
    <w:rsid w:val="004555FC"/>
    <w:rsid w:val="00466CDD"/>
    <w:rsid w:val="00486C97"/>
    <w:rsid w:val="00492ACB"/>
    <w:rsid w:val="004B033F"/>
    <w:rsid w:val="004B468F"/>
    <w:rsid w:val="004C1A77"/>
    <w:rsid w:val="004C30E6"/>
    <w:rsid w:val="004C6C2F"/>
    <w:rsid w:val="004D074C"/>
    <w:rsid w:val="004E16D3"/>
    <w:rsid w:val="004E368F"/>
    <w:rsid w:val="004F1665"/>
    <w:rsid w:val="004F4272"/>
    <w:rsid w:val="00516540"/>
    <w:rsid w:val="00522B13"/>
    <w:rsid w:val="00531D35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970FF"/>
    <w:rsid w:val="005A0ECD"/>
    <w:rsid w:val="005A4F7C"/>
    <w:rsid w:val="005A6F8C"/>
    <w:rsid w:val="005B2EDD"/>
    <w:rsid w:val="005B4872"/>
    <w:rsid w:val="005C3B27"/>
    <w:rsid w:val="005D4BD7"/>
    <w:rsid w:val="005F3863"/>
    <w:rsid w:val="00615810"/>
    <w:rsid w:val="00625180"/>
    <w:rsid w:val="00630E4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D6EBF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D36"/>
    <w:rsid w:val="00887A59"/>
    <w:rsid w:val="0089203B"/>
    <w:rsid w:val="008A3689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A71A8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2A59"/>
    <w:rsid w:val="00DC7F73"/>
    <w:rsid w:val="00DD3550"/>
    <w:rsid w:val="00DD4CF1"/>
    <w:rsid w:val="00DD65FC"/>
    <w:rsid w:val="00DD6BE9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5733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4DB5"/>
    <w:rsid w:val="00FA6CF1"/>
    <w:rsid w:val="00FB33D3"/>
    <w:rsid w:val="00FB4CB4"/>
    <w:rsid w:val="00FC24F1"/>
    <w:rsid w:val="00FC7339"/>
    <w:rsid w:val="00FD5F68"/>
    <w:rsid w:val="00FE4547"/>
    <w:rsid w:val="00FE65E9"/>
    <w:rsid w:val="00FF1772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91FC3"/>
  <w15:docId w15:val="{EF2BFF35-2C30-40E5-BC0C-D6A6E8F5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34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82C0-609F-4D27-90FC-99F35C2F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Zdravko Tomašić</cp:lastModifiedBy>
  <cp:revision>8</cp:revision>
  <cp:lastPrinted>2017-12-07T07:17:00Z</cp:lastPrinted>
  <dcterms:created xsi:type="dcterms:W3CDTF">2018-03-15T13:43:00Z</dcterms:created>
  <dcterms:modified xsi:type="dcterms:W3CDTF">2018-12-03T11:35:00Z</dcterms:modified>
</cp:coreProperties>
</file>